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D976" w14:textId="77777777" w:rsidR="00BA76DF" w:rsidRDefault="00BA76DF" w:rsidP="00BA76DF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  <w:sz w:val="24"/>
          <w:szCs w:val="24"/>
          <w:u w:val="single"/>
        </w:rPr>
      </w:pPr>
    </w:p>
    <w:p w14:paraId="17143E8A" w14:textId="77777777" w:rsidR="00BA76DF" w:rsidRDefault="00323CF0" w:rsidP="00BA76DF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  <w:sz w:val="24"/>
          <w:szCs w:val="24"/>
          <w:u w:val="single"/>
        </w:rPr>
      </w:pPr>
      <w:r w:rsidRPr="00A0110E">
        <w:rPr>
          <w:noProof/>
          <w:lang w:eastAsia="en-GB"/>
        </w:rPr>
        <w:drawing>
          <wp:inline distT="0" distB="0" distL="0" distR="0" wp14:anchorId="50EDF4D4" wp14:editId="53D6574F">
            <wp:extent cx="2072640" cy="701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FF039" w14:textId="77777777" w:rsidR="00323CF0" w:rsidRDefault="00323CF0" w:rsidP="00323CF0">
      <w:pPr>
        <w:suppressAutoHyphens/>
        <w:autoSpaceDN w:val="0"/>
        <w:spacing w:line="276" w:lineRule="auto"/>
        <w:ind w:right="-99"/>
        <w:textAlignment w:val="baseline"/>
        <w:rPr>
          <w:rFonts w:eastAsia="Calibri"/>
          <w:b/>
          <w:sz w:val="24"/>
          <w:szCs w:val="24"/>
          <w:u w:val="single"/>
        </w:rPr>
      </w:pPr>
    </w:p>
    <w:p w14:paraId="3E9FAE79" w14:textId="77777777" w:rsidR="00323CF0" w:rsidRDefault="00323CF0" w:rsidP="00323CF0">
      <w:pPr>
        <w:suppressAutoHyphens/>
        <w:autoSpaceDN w:val="0"/>
        <w:spacing w:line="276" w:lineRule="auto"/>
        <w:ind w:right="-99"/>
        <w:textAlignment w:val="baseline"/>
        <w:rPr>
          <w:rFonts w:eastAsia="Calibri"/>
          <w:b/>
          <w:sz w:val="24"/>
          <w:szCs w:val="24"/>
          <w:u w:val="single"/>
        </w:rPr>
      </w:pPr>
    </w:p>
    <w:p w14:paraId="0EF523DD" w14:textId="77777777" w:rsidR="00BA76DF" w:rsidRDefault="00BA76DF" w:rsidP="00BA76DF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Environmental Policy Statement</w:t>
      </w:r>
    </w:p>
    <w:p w14:paraId="6D6D88D5" w14:textId="77777777" w:rsidR="00BA76DF" w:rsidRDefault="00BA76DF" w:rsidP="00BA76DF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</w:rPr>
      </w:pPr>
    </w:p>
    <w:p w14:paraId="1E275262" w14:textId="77777777" w:rsidR="00BA76DF" w:rsidRDefault="00323CF0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>
        <w:rPr>
          <w:rFonts w:eastAsia="Calibri"/>
          <w:b/>
        </w:rPr>
        <w:t>Zeus</w:t>
      </w:r>
      <w:r w:rsidR="00BA76DF">
        <w:rPr>
          <w:rFonts w:eastAsia="Calibri"/>
          <w:b/>
        </w:rPr>
        <w:t xml:space="preserve"> Engineering recognises the need for sustainable development and continually to improve the environmental effect of its activities. To achieve </w:t>
      </w:r>
      <w:proofErr w:type="gramStart"/>
      <w:r w:rsidR="00BA76DF">
        <w:rPr>
          <w:rFonts w:eastAsia="Calibri"/>
          <w:b/>
        </w:rPr>
        <w:t>this</w:t>
      </w:r>
      <w:proofErr w:type="gramEnd"/>
      <w:r w:rsidR="00BA76DF">
        <w:rPr>
          <w:rFonts w:eastAsia="Calibri"/>
          <w:b/>
        </w:rPr>
        <w:t xml:space="preserve"> we will:</w:t>
      </w:r>
    </w:p>
    <w:p w14:paraId="65904EF1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14:paraId="6C316F7B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>
        <w:rPr>
          <w:rFonts w:eastAsia="Calibri"/>
          <w:b/>
        </w:rPr>
        <w:t>Establish sound environmental management by:-</w:t>
      </w:r>
    </w:p>
    <w:p w14:paraId="3F8EAC28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14:paraId="5F6F58B7" w14:textId="77777777" w:rsidR="00BA76DF" w:rsidRP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Meeting or improving upon relevant legislative, regulatory and environmental codes of practice. Annually reviewing the company’s environmental impacts and aspects.</w:t>
      </w:r>
    </w:p>
    <w:p w14:paraId="4DAB4AAF" w14:textId="77777777" w:rsid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Maintaining our accreditation to the ISO 14001:2015 standard.</w:t>
      </w:r>
    </w:p>
    <w:p w14:paraId="3F5CEC1F" w14:textId="77777777" w:rsid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Developing objectives that target environmental improvements, monitor performance and prevent environmental pollution by regular review of the environmental management system (</w:t>
      </w:r>
      <w:smartTag w:uri="urn:schemas-microsoft-com:office:smarttags" w:element="place">
        <w:r>
          <w:rPr>
            <w:rFonts w:eastAsia="Calibri"/>
          </w:rPr>
          <w:t>EMS</w:t>
        </w:r>
      </w:smartTag>
      <w:r>
        <w:rPr>
          <w:rFonts w:eastAsia="Calibri"/>
        </w:rPr>
        <w:t>).</w:t>
      </w:r>
    </w:p>
    <w:p w14:paraId="6ADB4537" w14:textId="77777777" w:rsid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Consider environmental issues in the decision-making process.</w:t>
      </w:r>
    </w:p>
    <w:p w14:paraId="78FB34A8" w14:textId="77777777" w:rsid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Develop a relationship with suppliers and contractors so that we all recognise our environmental responsibilities.</w:t>
      </w:r>
    </w:p>
    <w:p w14:paraId="581FFD9A" w14:textId="77777777" w:rsidR="00BA76DF" w:rsidRDefault="001B3FAC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Educate our employees through training and competence development</w:t>
      </w:r>
      <w:r w:rsidR="00BA76DF">
        <w:rPr>
          <w:rFonts w:eastAsia="Calibri"/>
        </w:rPr>
        <w:t xml:space="preserve"> so that they carry out their activities in an environmentally responsible manner.</w:t>
      </w:r>
    </w:p>
    <w:p w14:paraId="5E50DE6D" w14:textId="77777777" w:rsid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Promoting an appreciation of the company’s environmental performance among customers, suppliers, employees and the general public.</w:t>
      </w:r>
    </w:p>
    <w:p w14:paraId="5F71E180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sz w:val="2"/>
          <w:szCs w:val="2"/>
        </w:rPr>
      </w:pPr>
    </w:p>
    <w:p w14:paraId="2EE4C68A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>
        <w:rPr>
          <w:rFonts w:eastAsia="Calibri"/>
          <w:b/>
        </w:rPr>
        <w:t>Providing for the effective use of resources by:-</w:t>
      </w:r>
    </w:p>
    <w:p w14:paraId="19A16A36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14:paraId="6074576E" w14:textId="77777777" w:rsidR="00BA76DF" w:rsidRDefault="00BA76DF" w:rsidP="00BA76DF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</w:rPr>
      </w:pPr>
      <w:r>
        <w:rPr>
          <w:rFonts w:eastAsia="Calibri"/>
        </w:rPr>
        <w:t>Advising customers on the efficient use of energy and other utilities.</w:t>
      </w:r>
    </w:p>
    <w:p w14:paraId="6A4B118B" w14:textId="77777777" w:rsidR="00BA76DF" w:rsidRDefault="00BA76DF" w:rsidP="00BA76DF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Promoting the efficient use of resources, energy and fuel through the company’s operations.</w:t>
      </w:r>
    </w:p>
    <w:p w14:paraId="5CECE1A1" w14:textId="77777777" w:rsidR="00BA76DF" w:rsidRDefault="00BA76DF" w:rsidP="00BA76DF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Promoting waste minimisation by recycling or finding other uses of by-products whenever economically viable.</w:t>
      </w:r>
    </w:p>
    <w:p w14:paraId="0698B90E" w14:textId="77777777" w:rsidR="00BA76DF" w:rsidRDefault="00BA76DF" w:rsidP="00BA76DF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Provide information, instruction, training and supervision for the company’s products to be properly used, stored and disposed of so as to avoid unacceptable effects on the environment.</w:t>
      </w:r>
    </w:p>
    <w:p w14:paraId="2C000037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2"/>
          <w:szCs w:val="2"/>
        </w:rPr>
      </w:pPr>
    </w:p>
    <w:p w14:paraId="17150551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>
        <w:rPr>
          <w:rFonts w:eastAsia="Calibri"/>
          <w:b/>
        </w:rPr>
        <w:t>Co-operate with:-</w:t>
      </w:r>
    </w:p>
    <w:p w14:paraId="1C79A4E8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14:paraId="01B81FC4" w14:textId="77777777" w:rsidR="00BA76DF" w:rsidRDefault="00BA76DF" w:rsidP="00BA76DF">
      <w:pPr>
        <w:numPr>
          <w:ilvl w:val="0"/>
          <w:numId w:val="3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The customers, suppliers and the communities in which we operate.</w:t>
      </w:r>
    </w:p>
    <w:p w14:paraId="0FA7609F" w14:textId="77777777" w:rsidR="00BA76DF" w:rsidRDefault="00BA76DF" w:rsidP="00BA76DF">
      <w:pPr>
        <w:numPr>
          <w:ilvl w:val="0"/>
          <w:numId w:val="3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The government, regulatory bodies and other interested parties with the shared vision of being a good and trusted neighbour.</w:t>
      </w:r>
    </w:p>
    <w:p w14:paraId="23327301" w14:textId="77777777" w:rsidR="00BA76DF" w:rsidRDefault="00BA76DF" w:rsidP="00BA76DF"/>
    <w:p w14:paraId="6172C387" w14:textId="77777777" w:rsidR="00BA76DF" w:rsidRDefault="00BA76DF" w:rsidP="00BA76DF"/>
    <w:p w14:paraId="0AC40DE7" w14:textId="77777777" w:rsidR="00BA76DF" w:rsidRDefault="00BA76DF" w:rsidP="00BA76DF"/>
    <w:p w14:paraId="1E561410" w14:textId="77777777" w:rsidR="008C25E2" w:rsidRDefault="008C25E2" w:rsidP="00BA76DF">
      <w:pPr>
        <w:rPr>
          <w:b/>
        </w:rPr>
      </w:pPr>
    </w:p>
    <w:p w14:paraId="674C65AE" w14:textId="76D5896C" w:rsidR="008C3F8C" w:rsidRDefault="008C3F8C" w:rsidP="008C3F8C">
      <w:pPr>
        <w:jc w:val="center"/>
        <w:rPr>
          <w:b/>
        </w:rPr>
      </w:pPr>
      <w:r>
        <w:rPr>
          <w:b/>
        </w:rPr>
        <w:t>This</w:t>
      </w:r>
      <w:r w:rsidR="009073A2">
        <w:rPr>
          <w:b/>
        </w:rPr>
        <w:t xml:space="preserve"> document was last reviewed</w:t>
      </w:r>
      <w:r w:rsidR="00CB0538">
        <w:rPr>
          <w:b/>
        </w:rPr>
        <w:t xml:space="preserve"> </w:t>
      </w:r>
      <w:r w:rsidR="005A20C2">
        <w:rPr>
          <w:b/>
        </w:rPr>
        <w:t xml:space="preserve">May </w:t>
      </w:r>
      <w:bookmarkStart w:id="0" w:name="_GoBack"/>
      <w:bookmarkEnd w:id="0"/>
      <w:r w:rsidR="00011FDE">
        <w:rPr>
          <w:b/>
        </w:rPr>
        <w:t>2019</w:t>
      </w:r>
      <w:r>
        <w:rPr>
          <w:b/>
        </w:rPr>
        <w:t>.</w:t>
      </w:r>
    </w:p>
    <w:p w14:paraId="78E5A311" w14:textId="77777777" w:rsidR="008C3F8C" w:rsidRDefault="008C3F8C" w:rsidP="008C3F8C">
      <w:pPr>
        <w:jc w:val="center"/>
        <w:rPr>
          <w:b/>
        </w:rPr>
      </w:pPr>
    </w:p>
    <w:p w14:paraId="1CADC1BB" w14:textId="77777777" w:rsidR="008C3F8C" w:rsidRDefault="008C3F8C" w:rsidP="008C3F8C">
      <w:pPr>
        <w:jc w:val="center"/>
        <w:rPr>
          <w:b/>
        </w:rPr>
      </w:pPr>
      <w:r>
        <w:rPr>
          <w:b/>
        </w:rPr>
        <w:t>A signed copy of this statement is available on request.</w:t>
      </w:r>
    </w:p>
    <w:sectPr w:rsidR="008C3F8C" w:rsidSect="00323CF0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D3C"/>
    <w:multiLevelType w:val="hybridMultilevel"/>
    <w:tmpl w:val="80941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46E3D"/>
    <w:multiLevelType w:val="hybridMultilevel"/>
    <w:tmpl w:val="ACEE9B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83CAA"/>
    <w:multiLevelType w:val="hybridMultilevel"/>
    <w:tmpl w:val="1ED4F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DF"/>
    <w:rsid w:val="00011FDE"/>
    <w:rsid w:val="00026E2F"/>
    <w:rsid w:val="00071C74"/>
    <w:rsid w:val="00101A75"/>
    <w:rsid w:val="001B3FAC"/>
    <w:rsid w:val="0022043D"/>
    <w:rsid w:val="00323CF0"/>
    <w:rsid w:val="003565CC"/>
    <w:rsid w:val="003B2FC2"/>
    <w:rsid w:val="005545DC"/>
    <w:rsid w:val="005A20C2"/>
    <w:rsid w:val="005C2AE5"/>
    <w:rsid w:val="006B13CE"/>
    <w:rsid w:val="008C25E2"/>
    <w:rsid w:val="008C3F8C"/>
    <w:rsid w:val="008D7C15"/>
    <w:rsid w:val="009073A2"/>
    <w:rsid w:val="00917995"/>
    <w:rsid w:val="00924D41"/>
    <w:rsid w:val="009336C3"/>
    <w:rsid w:val="009D6301"/>
    <w:rsid w:val="00A412D4"/>
    <w:rsid w:val="00AE6913"/>
    <w:rsid w:val="00B2723E"/>
    <w:rsid w:val="00BA76DF"/>
    <w:rsid w:val="00C21414"/>
    <w:rsid w:val="00CB0538"/>
    <w:rsid w:val="00CE3B59"/>
    <w:rsid w:val="00D70ADF"/>
    <w:rsid w:val="00D70DF8"/>
    <w:rsid w:val="00D97DF3"/>
    <w:rsid w:val="00DE2CED"/>
    <w:rsid w:val="00EB1211"/>
    <w:rsid w:val="00EB52DC"/>
    <w:rsid w:val="00E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E6A5FA"/>
  <w15:chartTrackingRefBased/>
  <w15:docId w15:val="{E1BE7F59-B644-4E8C-BF76-707BBDA4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6DF"/>
    <w:pPr>
      <w:spacing w:after="0" w:line="240" w:lineRule="auto"/>
      <w:jc w:val="both"/>
    </w:pPr>
    <w:rPr>
      <w:rFonts w:ascii="Verdana" w:eastAsia="Times New Roman" w:hAnsi="Verdana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xiaHeader4">
    <w:name w:val="NixiaHeader4"/>
    <w:basedOn w:val="Normal"/>
    <w:next w:val="Normal"/>
    <w:rsid w:val="00BA76DF"/>
    <w:pPr>
      <w:jc w:val="center"/>
    </w:pPr>
    <w:rPr>
      <w:rFonts w:cs="Times New Roman"/>
      <w:b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1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McAulay</dc:creator>
  <cp:keywords/>
  <dc:description/>
  <cp:lastModifiedBy>Barbara</cp:lastModifiedBy>
  <cp:revision>26</cp:revision>
  <cp:lastPrinted>2018-12-07T14:06:00Z</cp:lastPrinted>
  <dcterms:created xsi:type="dcterms:W3CDTF">2017-07-03T10:12:00Z</dcterms:created>
  <dcterms:modified xsi:type="dcterms:W3CDTF">2019-05-01T08:38:00Z</dcterms:modified>
</cp:coreProperties>
</file>